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B4" w:rsidRPr="001766AC" w:rsidRDefault="001766AC">
      <w:pPr>
        <w:rPr>
          <w:rFonts w:asciiTheme="majorHAnsi" w:hAnsiTheme="majorHAnsi"/>
          <w:sz w:val="24"/>
          <w:szCs w:val="24"/>
        </w:rPr>
      </w:pPr>
      <w:r w:rsidRPr="001766AC">
        <w:rPr>
          <w:rFonts w:asciiTheme="majorHAnsi" w:hAnsiTheme="majorHAnsi"/>
          <w:sz w:val="24"/>
          <w:szCs w:val="24"/>
        </w:rPr>
        <w:t>Entidad que propone:</w:t>
      </w:r>
    </w:p>
    <w:p w:rsidR="001766AC" w:rsidRPr="001766AC" w:rsidRDefault="001766AC">
      <w:pPr>
        <w:rPr>
          <w:rFonts w:asciiTheme="majorHAnsi" w:hAnsiTheme="majorHAnsi"/>
          <w:sz w:val="24"/>
          <w:szCs w:val="24"/>
        </w:rPr>
      </w:pPr>
      <w:r w:rsidRPr="001766AC">
        <w:rPr>
          <w:rFonts w:asciiTheme="majorHAnsi" w:hAnsiTheme="majorHAnsi"/>
          <w:sz w:val="24"/>
          <w:szCs w:val="24"/>
        </w:rPr>
        <w:t>Experiencia en la materia:</w:t>
      </w:r>
    </w:p>
    <w:p w:rsidR="001766AC" w:rsidRPr="001766AC" w:rsidRDefault="001766AC">
      <w:pPr>
        <w:rPr>
          <w:rFonts w:asciiTheme="majorHAnsi" w:hAnsiTheme="majorHAnsi"/>
          <w:sz w:val="24"/>
          <w:szCs w:val="24"/>
        </w:rPr>
      </w:pPr>
      <w:r w:rsidRPr="001766AC">
        <w:rPr>
          <w:rFonts w:asciiTheme="majorHAnsi" w:hAnsiTheme="majorHAnsi"/>
          <w:sz w:val="24"/>
          <w:szCs w:val="24"/>
        </w:rPr>
        <w:t>Prioridad (marque con una cruz):</w:t>
      </w:r>
    </w:p>
    <w:p w:rsidR="001766AC" w:rsidRPr="00B545F2" w:rsidRDefault="001766AC" w:rsidP="001766AC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__ </w:t>
      </w:r>
      <w:r w:rsidRPr="00B545F2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Prioridad 1: Redes locales y regionales para la integración de ciudadanos de terceros países. </w:t>
      </w:r>
    </w:p>
    <w:p w:rsidR="001766AC" w:rsidRPr="00B545F2" w:rsidRDefault="001766AC" w:rsidP="001766A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__ </w:t>
      </w:r>
      <w:r w:rsidRPr="00B545F2">
        <w:rPr>
          <w:rFonts w:asciiTheme="majorHAnsi" w:eastAsia="Times New Roman" w:hAnsiTheme="majorHAnsi" w:cs="Times New Roman"/>
          <w:sz w:val="24"/>
          <w:szCs w:val="24"/>
          <w:lang w:eastAsia="es-ES"/>
        </w:rPr>
        <w:t xml:space="preserve">Prioridad 2: Proyectos de migración legal con terceros países.  </w:t>
      </w:r>
    </w:p>
    <w:p w:rsidR="001766AC" w:rsidRPr="00B545F2" w:rsidRDefault="001766AC" w:rsidP="001766AC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__ </w:t>
      </w:r>
      <w:r w:rsidRPr="00B545F2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Prioridad 3: Integración de ciudadanos de terceros países, víctimas de tráfico de personas. </w:t>
      </w:r>
    </w:p>
    <w:p w:rsidR="001766AC" w:rsidRPr="00B545F2" w:rsidRDefault="001766AC" w:rsidP="001766AC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__ </w:t>
      </w:r>
      <w:r w:rsidRPr="00B545F2">
        <w:rPr>
          <w:rFonts w:asciiTheme="majorHAnsi" w:eastAsia="Times New Roman" w:hAnsiTheme="majorHAnsi" w:cs="Arial"/>
          <w:sz w:val="24"/>
          <w:szCs w:val="24"/>
          <w:lang w:eastAsia="es-ES"/>
        </w:rPr>
        <w:t>Prioridad 4: Cuidado de menores, incluyendo menores no acompañados.</w:t>
      </w:r>
    </w:p>
    <w:p w:rsidR="001766AC" w:rsidRDefault="001766AC" w:rsidP="001766AC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__ </w:t>
      </w:r>
      <w:r>
        <w:rPr>
          <w:rFonts w:asciiTheme="majorHAnsi" w:eastAsia="Times New Roman" w:hAnsiTheme="majorHAnsi" w:cs="Arial"/>
          <w:sz w:val="24"/>
          <w:szCs w:val="24"/>
          <w:lang w:eastAsia="es-ES"/>
        </w:rPr>
        <w:t>Prioridad 5: </w:t>
      </w:r>
      <w:r w:rsidRPr="00B545F2">
        <w:rPr>
          <w:rFonts w:asciiTheme="majorHAnsi" w:eastAsia="Times New Roman" w:hAnsiTheme="majorHAnsi" w:cs="Arial"/>
          <w:sz w:val="24"/>
          <w:szCs w:val="24"/>
          <w:lang w:eastAsia="es-ES"/>
        </w:rPr>
        <w:t xml:space="preserve">Integración de las comunidades de la diáspora en campañas de sensibilización. </w:t>
      </w:r>
    </w:p>
    <w:p w:rsidR="001766AC" w:rsidRPr="001766AC" w:rsidRDefault="001766AC" w:rsidP="001766AC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</w:p>
    <w:p w:rsidR="001766AC" w:rsidRPr="001766AC" w:rsidRDefault="001766AC">
      <w:pPr>
        <w:rPr>
          <w:rFonts w:asciiTheme="majorHAnsi" w:hAnsiTheme="majorHAnsi"/>
          <w:sz w:val="24"/>
          <w:szCs w:val="24"/>
        </w:rPr>
      </w:pPr>
      <w:r w:rsidRPr="001766AC">
        <w:rPr>
          <w:rFonts w:asciiTheme="majorHAnsi" w:hAnsiTheme="majorHAnsi"/>
          <w:sz w:val="24"/>
          <w:szCs w:val="24"/>
        </w:rPr>
        <w:t>Objetivos a alcanzar:</w:t>
      </w:r>
    </w:p>
    <w:p w:rsidR="001766AC" w:rsidRPr="001766AC" w:rsidRDefault="001766AC">
      <w:pPr>
        <w:rPr>
          <w:rFonts w:asciiTheme="majorHAnsi" w:hAnsiTheme="majorHAnsi"/>
          <w:sz w:val="24"/>
          <w:szCs w:val="24"/>
        </w:rPr>
      </w:pPr>
      <w:r w:rsidRPr="001766AC">
        <w:rPr>
          <w:rFonts w:asciiTheme="majorHAnsi" w:hAnsiTheme="majorHAnsi"/>
          <w:sz w:val="24"/>
          <w:szCs w:val="24"/>
        </w:rPr>
        <w:t>Acciones previstas:</w:t>
      </w:r>
    </w:p>
    <w:p w:rsidR="001766AC" w:rsidRPr="001766AC" w:rsidRDefault="001766AC">
      <w:pPr>
        <w:rPr>
          <w:rFonts w:asciiTheme="majorHAnsi" w:hAnsiTheme="majorHAnsi"/>
          <w:sz w:val="24"/>
          <w:szCs w:val="24"/>
        </w:rPr>
      </w:pPr>
      <w:r w:rsidRPr="001766AC">
        <w:rPr>
          <w:rFonts w:asciiTheme="majorHAnsi" w:hAnsiTheme="majorHAnsi"/>
          <w:sz w:val="24"/>
          <w:szCs w:val="24"/>
        </w:rPr>
        <w:t xml:space="preserve">Resultados esperados: </w:t>
      </w:r>
    </w:p>
    <w:p w:rsidR="001766AC" w:rsidRDefault="001766AC">
      <w:pPr>
        <w:rPr>
          <w:rFonts w:asciiTheme="majorHAnsi" w:hAnsiTheme="majorHAnsi"/>
          <w:sz w:val="24"/>
          <w:szCs w:val="24"/>
        </w:rPr>
      </w:pPr>
      <w:r w:rsidRPr="001766AC">
        <w:rPr>
          <w:rFonts w:asciiTheme="majorHAnsi" w:hAnsiTheme="majorHAnsi"/>
          <w:sz w:val="24"/>
          <w:szCs w:val="24"/>
        </w:rPr>
        <w:t>Presupuesto aproximado:</w:t>
      </w:r>
    </w:p>
    <w:p w:rsidR="001766AC" w:rsidRPr="001766AC" w:rsidRDefault="001766AC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1766AC" w:rsidRPr="001766AC" w:rsidRDefault="001766AC">
      <w:pPr>
        <w:rPr>
          <w:rFonts w:asciiTheme="majorHAnsi" w:hAnsiTheme="majorHAnsi"/>
          <w:sz w:val="24"/>
          <w:szCs w:val="24"/>
        </w:rPr>
      </w:pPr>
    </w:p>
    <w:sectPr w:rsidR="001766AC" w:rsidRPr="001766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AC" w:rsidRDefault="001766AC" w:rsidP="001766AC">
      <w:pPr>
        <w:spacing w:after="0" w:line="240" w:lineRule="auto"/>
      </w:pPr>
      <w:r>
        <w:separator/>
      </w:r>
    </w:p>
  </w:endnote>
  <w:endnote w:type="continuationSeparator" w:id="0">
    <w:p w:rsidR="001766AC" w:rsidRDefault="001766AC" w:rsidP="0017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AC" w:rsidRDefault="001766AC" w:rsidP="001766AC">
      <w:pPr>
        <w:spacing w:after="0" w:line="240" w:lineRule="auto"/>
      </w:pPr>
      <w:r>
        <w:separator/>
      </w:r>
    </w:p>
  </w:footnote>
  <w:footnote w:type="continuationSeparator" w:id="0">
    <w:p w:rsidR="001766AC" w:rsidRDefault="001766AC" w:rsidP="0017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6AC" w:rsidRPr="006A1E32" w:rsidRDefault="001766AC" w:rsidP="001766AC">
    <w:pPr>
      <w:spacing w:before="100" w:beforeAutospacing="1"/>
      <w:jc w:val="center"/>
      <w:rPr>
        <w:rFonts w:asciiTheme="majorHAnsi" w:hAnsiTheme="majorHAnsi"/>
        <w:b/>
        <w:sz w:val="24"/>
        <w:szCs w:val="24"/>
        <w:lang w:val="en-US"/>
      </w:rPr>
    </w:pPr>
    <w:r w:rsidRPr="006A1E32">
      <w:rPr>
        <w:rFonts w:asciiTheme="majorHAnsi" w:hAnsiTheme="majorHAnsi"/>
        <w:b/>
        <w:sz w:val="24"/>
        <w:szCs w:val="24"/>
        <w:lang w:val="en-US"/>
      </w:rPr>
      <w:t>RESUMEN PROPUESTA H2020</w:t>
    </w:r>
  </w:p>
  <w:p w:rsidR="001766AC" w:rsidRPr="006A1E32" w:rsidRDefault="001766AC" w:rsidP="001766AC">
    <w:pPr>
      <w:spacing w:before="100" w:beforeAutospacing="1"/>
      <w:jc w:val="center"/>
      <w:rPr>
        <w:rFonts w:ascii="Times New Roman" w:eastAsia="Times New Roman" w:hAnsi="Times New Roman" w:cs="Times New Roman"/>
        <w:sz w:val="24"/>
        <w:szCs w:val="24"/>
        <w:lang w:val="en-US" w:eastAsia="es-ES"/>
      </w:rPr>
    </w:pPr>
    <w:r w:rsidRPr="006A1E32">
      <w:rPr>
        <w:rFonts w:ascii="Cambria" w:eastAsia="Times New Roman" w:hAnsi="Cambria" w:cs="Times New Roman"/>
        <w:b/>
        <w:sz w:val="24"/>
        <w:szCs w:val="24"/>
        <w:lang w:val="en-US" w:eastAsia="es-ES"/>
      </w:rPr>
      <w:t>"Local and regional integration network"</w:t>
    </w:r>
    <w:r>
      <w:rPr>
        <w:rFonts w:ascii="Cambria" w:eastAsia="Times New Roman" w:hAnsi="Cambria" w:cs="Times New Roman"/>
        <w:b/>
        <w:sz w:val="24"/>
        <w:szCs w:val="24"/>
        <w:lang w:val="en-US" w:eastAsia="es-ES"/>
      </w:rPr>
      <w:t xml:space="preserve"> </w:t>
    </w:r>
    <w:r w:rsidRPr="006A1E32">
      <w:rPr>
        <w:rFonts w:ascii="Cambria" w:eastAsia="Times New Roman" w:hAnsi="Cambria" w:cs="Times New Roman"/>
        <w:b/>
        <w:sz w:val="24"/>
        <w:szCs w:val="24"/>
        <w:lang w:val="en-US" w:eastAsia="es-ES"/>
      </w:rPr>
      <w:t>(AMIF).</w:t>
    </w:r>
  </w:p>
  <w:p w:rsidR="001766AC" w:rsidRPr="001766AC" w:rsidRDefault="001766AC" w:rsidP="001766AC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AC"/>
    <w:rsid w:val="001766AC"/>
    <w:rsid w:val="002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6AC"/>
  </w:style>
  <w:style w:type="paragraph" w:styleId="Piedepgina">
    <w:name w:val="footer"/>
    <w:basedOn w:val="Normal"/>
    <w:link w:val="PiedepginaCar"/>
    <w:uiPriority w:val="99"/>
    <w:unhideWhenUsed/>
    <w:rsid w:val="00176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6AC"/>
  </w:style>
  <w:style w:type="paragraph" w:styleId="Piedepgina">
    <w:name w:val="footer"/>
    <w:basedOn w:val="Normal"/>
    <w:link w:val="PiedepginaCar"/>
    <w:uiPriority w:val="99"/>
    <w:unhideWhenUsed/>
    <w:rsid w:val="00176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1</cp:revision>
  <dcterms:created xsi:type="dcterms:W3CDTF">2018-11-20T07:57:00Z</dcterms:created>
  <dcterms:modified xsi:type="dcterms:W3CDTF">2018-11-20T08:01:00Z</dcterms:modified>
</cp:coreProperties>
</file>